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90"/>
        <w:gridCol w:w="2250"/>
        <w:gridCol w:w="2520"/>
        <w:gridCol w:w="3420"/>
        <w:gridCol w:w="1530"/>
        <w:gridCol w:w="2340"/>
        <w:gridCol w:w="1080"/>
      </w:tblGrid>
      <w:tr w:rsidR="00485283" w:rsidTr="00485283">
        <w:trPr>
          <w:trHeight w:val="1250"/>
        </w:trPr>
        <w:tc>
          <w:tcPr>
            <w:tcW w:w="141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83" w:rsidRPr="00485283" w:rsidRDefault="00485283" w:rsidP="00485283">
            <w:pPr>
              <w:pStyle w:val="Header"/>
              <w:tabs>
                <w:tab w:val="clear" w:pos="4680"/>
                <w:tab w:val="clear" w:pos="9360"/>
                <w:tab w:val="left" w:pos="99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85283">
              <w:rPr>
                <w:rFonts w:ascii="Times New Roman" w:hAnsi="Times New Roman" w:cs="Times New Roman"/>
                <w:sz w:val="36"/>
                <w:szCs w:val="36"/>
              </w:rPr>
              <w:t xml:space="preserve">Selected Students list of </w:t>
            </w:r>
            <w:r w:rsidRPr="00485283">
              <w:rPr>
                <w:rFonts w:ascii="Times New Roman" w:hAnsi="Times New Roman" w:cs="Times New Roman"/>
                <w:sz w:val="36"/>
                <w:szCs w:val="36"/>
              </w:rPr>
              <w:t>PEEF Scholarship Session 2018-2022</w:t>
            </w:r>
          </w:p>
          <w:p w:rsidR="00485283" w:rsidRPr="00485283" w:rsidRDefault="00485283" w:rsidP="004852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5283">
              <w:rPr>
                <w:rFonts w:ascii="Times New Roman" w:hAnsi="Times New Roman" w:cs="Times New Roman"/>
                <w:sz w:val="36"/>
                <w:szCs w:val="36"/>
              </w:rPr>
              <w:t>Following Students receiv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 their scholarships on Feb 11 and 12, 2021</w:t>
            </w:r>
          </w:p>
          <w:p w:rsidR="00485283" w:rsidRPr="00485283" w:rsidRDefault="00485283" w:rsidP="004852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5283">
              <w:rPr>
                <w:rFonts w:ascii="Times New Roman" w:hAnsi="Times New Roman" w:cs="Times New Roman"/>
                <w:sz w:val="36"/>
                <w:szCs w:val="36"/>
              </w:rPr>
              <w:t>Otherwise their Scholarship will be Cancel.</w:t>
            </w:r>
          </w:p>
        </w:tc>
      </w:tr>
      <w:tr w:rsidR="00485283" w:rsidTr="00485283">
        <w:trPr>
          <w:trHeight w:val="305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 Name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PEEF Code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Allah Dad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(Chemistry)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OM-0718-0303-051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Rumyia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Habib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Habib-ur-Rehman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(English)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OM-0718-0401-018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Saleem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M.Saleem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(Math)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OM-0718-0401-052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Rimsha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M.Arshad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BS(Food Science&amp; Technology)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OM-0718-0703-065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Ayesha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Afzal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M.Afzal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 Technology)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0703-065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M.Hanif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(Chemistry)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PVT-0718-0404-015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Adeela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Shsbbir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Ghulam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Shabbir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(Chemistry)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PVT-0718-0404-024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Muneeba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Tasawar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Tasawar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BS(Math)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OM-0718-0604-069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Zulfiqar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BS (Chemistry)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OM-0718-0604-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Ramzan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M.Ramzan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BS (Chemistry)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OM-0718-0604-079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Ashfaq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Ashfaq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OM-0718-0604-083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  <w:tr w:rsidR="00485283" w:rsidTr="00485283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Tehreem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Liaquat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BS(Math)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OM-0718-0604-092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83" w:rsidRDefault="00485283">
            <w:r>
              <w:rPr>
                <w:rFonts w:ascii="Times New Roman" w:hAnsi="Times New Roman" w:cs="Times New Roman"/>
                <w:sz w:val="24"/>
                <w:szCs w:val="24"/>
              </w:rPr>
              <w:t>36000/-</w:t>
            </w:r>
          </w:p>
        </w:tc>
      </w:tr>
    </w:tbl>
    <w:p w:rsidR="00915884" w:rsidRDefault="00915884"/>
    <w:sectPr w:rsidR="00915884" w:rsidSect="004852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83"/>
    <w:rsid w:val="00485283"/>
    <w:rsid w:val="0091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28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8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28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8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Attiqa</dc:creator>
  <cp:lastModifiedBy>Attiqa</cp:lastModifiedBy>
  <cp:revision>1</cp:revision>
  <dcterms:created xsi:type="dcterms:W3CDTF">2021-02-09T05:07:00Z</dcterms:created>
  <dcterms:modified xsi:type="dcterms:W3CDTF">2021-02-09T05:13:00Z</dcterms:modified>
</cp:coreProperties>
</file>